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B0647">
      <w:pPr>
        <w:pStyle w:val="1"/>
      </w:pPr>
      <w:r>
        <w:fldChar w:fldCharType="begin"/>
      </w:r>
      <w:r>
        <w:instrText>HYPERLINK "garantF1://32243071.0"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муниципального образования</w:t>
      </w:r>
      <w:r>
        <w:rPr>
          <w:rStyle w:val="a4"/>
          <w:b w:val="0"/>
          <w:bCs w:val="0"/>
        </w:rPr>
        <w:br/>
        <w:t>"Город Майкоп" Республики Адыгея</w:t>
      </w:r>
      <w:r>
        <w:rPr>
          <w:rStyle w:val="a4"/>
          <w:b w:val="0"/>
          <w:bCs w:val="0"/>
        </w:rPr>
        <w:br/>
        <w:t>от 30 ноября 2011 г.</w:t>
      </w:r>
      <w:r>
        <w:rPr>
          <w:rStyle w:val="a4"/>
          <w:b w:val="0"/>
          <w:bCs w:val="0"/>
        </w:rPr>
        <w:t xml:space="preserve"> N 818</w:t>
      </w:r>
      <w:r>
        <w:rPr>
          <w:rStyle w:val="a4"/>
          <w:b w:val="0"/>
          <w:bCs w:val="0"/>
        </w:rPr>
        <w:br/>
        <w:t>"Об утверждении Административного регламента предоставления</w:t>
      </w:r>
      <w:r>
        <w:rPr>
          <w:rStyle w:val="a4"/>
          <w:b w:val="0"/>
          <w:bCs w:val="0"/>
        </w:rPr>
        <w:br/>
        <w:t>муниципальной услуги "Предоставление информации в пределах</w:t>
      </w:r>
      <w:r>
        <w:rPr>
          <w:rStyle w:val="a4"/>
          <w:b w:val="0"/>
          <w:bCs w:val="0"/>
        </w:rPr>
        <w:br/>
        <w:t>санкционированного доступа к информации ИСОГД, учет и выдача справок"</w:t>
      </w:r>
      <w:r>
        <w:fldChar w:fldCharType="end"/>
      </w:r>
    </w:p>
    <w:p w:rsidR="00000000" w:rsidRDefault="007B0647">
      <w:pPr>
        <w:pStyle w:val="affd"/>
      </w:pPr>
      <w:r>
        <w:t>С изменениями и дополнениями от:</w:t>
      </w:r>
    </w:p>
    <w:p w:rsidR="00000000" w:rsidRDefault="007B0647">
      <w:pPr>
        <w:pStyle w:val="af8"/>
      </w:pPr>
      <w:r>
        <w:t>19 сентября 2012 г., 31 декабря 2013 г., 10 апреля 2014 г.</w:t>
      </w:r>
    </w:p>
    <w:p w:rsidR="00000000" w:rsidRDefault="007B0647"/>
    <w:p w:rsidR="00000000" w:rsidRDefault="007B0647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27.07.2010 г. N 210-ФЗ "Об организации предоставления государственных и муниципальных услуг", во исполнение </w:t>
      </w:r>
      <w:hyperlink r:id="rId5" w:history="1">
        <w:r>
          <w:rPr>
            <w:rStyle w:val="a4"/>
          </w:rPr>
          <w:t>Постановления</w:t>
        </w:r>
      </w:hyperlink>
      <w:r>
        <w:t xml:space="preserve"> Главы муниципального образования "Город Майкоп" от 28.02.2011 г. N 107 "О Порядке разработки и утверждения административных регламентов предоставления муниципальных услуг муниципального образования "Город Майкоп",</w:t>
      </w:r>
    </w:p>
    <w:p w:rsidR="00000000" w:rsidRDefault="007B0647"/>
    <w:p w:rsidR="00000000" w:rsidRDefault="007B0647">
      <w:pPr>
        <w:ind w:firstLine="698"/>
        <w:jc w:val="center"/>
      </w:pPr>
      <w:r>
        <w:t>пос</w:t>
      </w:r>
      <w:r>
        <w:t>тановляю:</w:t>
      </w:r>
    </w:p>
    <w:p w:rsidR="00000000" w:rsidRDefault="007B0647"/>
    <w:p w:rsidR="00000000" w:rsidRDefault="007B0647">
      <w:bookmarkStart w:id="1" w:name="sub_1"/>
      <w:r>
        <w:t xml:space="preserve">1. Утвердить Административный регламент предоставления муниципальной услуги "Предоставление информации в пределах санкционированного доступа к информации ИСОГД, учет и выдача справок"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7B0647">
      <w:bookmarkStart w:id="2" w:name="sub_2"/>
      <w:bookmarkEnd w:id="1"/>
      <w:r>
        <w:t xml:space="preserve">2. Опубликовать настоящее Постановление в газете "Майкопские новости" и разместить на </w:t>
      </w:r>
      <w:hyperlink r:id="rId6" w:history="1">
        <w:r>
          <w:rPr>
            <w:rStyle w:val="a4"/>
          </w:rPr>
          <w:t>официальном сайте</w:t>
        </w:r>
      </w:hyperlink>
      <w:r>
        <w:t xml:space="preserve"> Администрации муниципального образования "Город Майкоп".</w:t>
      </w:r>
    </w:p>
    <w:p w:rsidR="00000000" w:rsidRDefault="007B0647">
      <w:bookmarkStart w:id="3" w:name="sub_3"/>
      <w:bookmarkEnd w:id="2"/>
      <w:r>
        <w:t xml:space="preserve">3. Постановление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7B064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f0"/>
            </w:pPr>
            <w:r>
              <w:t xml:space="preserve">Глава 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  <w:jc w:val="right"/>
            </w:pPr>
            <w:r>
              <w:t>М.Н. Черниченко</w:t>
            </w:r>
          </w:p>
        </w:tc>
      </w:tr>
    </w:tbl>
    <w:p w:rsidR="00000000" w:rsidRDefault="007B0647"/>
    <w:p w:rsidR="00000000" w:rsidRDefault="007B0647">
      <w:pPr>
        <w:pStyle w:val="1"/>
      </w:pPr>
      <w:bookmarkStart w:id="4" w:name="sub_1000"/>
      <w:r>
        <w:t>Административный регламент</w:t>
      </w:r>
      <w:r>
        <w:br/>
        <w:t xml:space="preserve">предоставления муниципальной услуги "Предоставление </w:t>
      </w:r>
      <w:r>
        <w:br/>
        <w:t>информации в пределах санкционирова</w:t>
      </w:r>
      <w:r>
        <w:t xml:space="preserve">нного доступа к информации </w:t>
      </w:r>
      <w:r>
        <w:br/>
        <w:t>ИСОГД, учет и выдача справок"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муниципального образования</w:t>
      </w:r>
      <w:r>
        <w:br/>
        <w:t>"Город Майкоп" от 30 ноября 2011 г. N 818)</w:t>
      </w:r>
    </w:p>
    <w:bookmarkEnd w:id="4"/>
    <w:p w:rsidR="00000000" w:rsidRDefault="007B0647"/>
    <w:p w:rsidR="00000000" w:rsidRDefault="007B0647">
      <w:pPr>
        <w:pStyle w:val="1"/>
      </w:pPr>
      <w:bookmarkStart w:id="5" w:name="sub_100"/>
      <w:r>
        <w:t>Раздел I. Общие положения</w:t>
      </w:r>
    </w:p>
    <w:bookmarkEnd w:id="5"/>
    <w:p w:rsidR="00000000" w:rsidRDefault="007B0647"/>
    <w:p w:rsidR="00000000" w:rsidRDefault="007B0647">
      <w:bookmarkStart w:id="6" w:name="sub_11"/>
      <w:r>
        <w:t xml:space="preserve">1.1. Административный </w:t>
      </w:r>
      <w:r>
        <w:t>регламент предоставления муниципальной услуги "Предоставление информации в пределах санкционированного доступа информации ИСОГД, учет и выдача справок" (далее - Административный регламент) определяет сроки и последовательность действий в ходе предоставлени</w:t>
      </w:r>
      <w:r>
        <w:t>я муниципальной услуги по предоставлению информации в пределах санкционированного доступа информации, содержащейся в информационной системе обеспечения градостроительной деятельности (далее - ИСОГД), разработан в целях повышения качества предоставления и д</w:t>
      </w:r>
      <w:r>
        <w:t>оступности результатов данной муниципальной услуги.</w:t>
      </w:r>
    </w:p>
    <w:p w:rsidR="00000000" w:rsidRDefault="007B0647">
      <w:bookmarkStart w:id="7" w:name="sub_12"/>
      <w:bookmarkEnd w:id="6"/>
      <w:r>
        <w:t>1.2. Получателями муниципальной услуги (далее - заявители) являются граждане Российской Федерации, физические и юридические лица, либо уполномоченные представители заявителя.</w:t>
      </w:r>
    </w:p>
    <w:p w:rsidR="00000000" w:rsidRDefault="007B0647">
      <w:pPr>
        <w:pStyle w:val="afa"/>
        <w:rPr>
          <w:color w:val="000000"/>
          <w:sz w:val="16"/>
          <w:szCs w:val="16"/>
        </w:rPr>
      </w:pPr>
      <w:bookmarkStart w:id="8" w:name="sub_13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7B0647">
      <w:pPr>
        <w:pStyle w:val="afb"/>
      </w:pPr>
      <w:r>
        <w:fldChar w:fldCharType="begin"/>
      </w:r>
      <w:r>
        <w:instrText>HYPERLINK "garantF1://32254562.4"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10 апреля 2014 г. N 250 в пункт 1.3 настоящего Административного регламента внесены изменения</w:t>
      </w:r>
    </w:p>
    <w:p w:rsidR="00000000" w:rsidRDefault="007B0647">
      <w:pPr>
        <w:pStyle w:val="afb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B0647">
      <w:r>
        <w:t xml:space="preserve">1.3. Прием заявлений и документов для получения информации из ИСОГД, а также выдача заявителю сведений, содержащихся в ИСОГД, или </w:t>
      </w:r>
      <w:r>
        <w:lastRenderedPageBreak/>
        <w:t>письменное уведомления об отказе в предоставлении св</w:t>
      </w:r>
      <w:r>
        <w:t>едений, содержащихся в ИСОГД с указанием причины отказа производятся по адресу:</w:t>
      </w:r>
    </w:p>
    <w:p w:rsidR="00000000" w:rsidRDefault="007B0647">
      <w:r>
        <w:t>ул. Краснооктябрьская, 45, г. Майкоп, индекс 385000</w:t>
      </w:r>
    </w:p>
    <w:p w:rsidR="00000000" w:rsidRDefault="007B0647">
      <w:r>
        <w:t>Управление архитектуры и градостроительства муниципального образования "Город Майкоп" (далее - УАиГ)</w:t>
      </w:r>
    </w:p>
    <w:p w:rsidR="00000000" w:rsidRDefault="007B0647">
      <w:r>
        <w:t>Время работы: с 09.00 д</w:t>
      </w:r>
      <w:r>
        <w:t>о 18.00.</w:t>
      </w:r>
    </w:p>
    <w:p w:rsidR="00000000" w:rsidRDefault="007B0647">
      <w:r>
        <w:t>Обеденный перерыв: с 13.00 до 13.48.</w:t>
      </w:r>
    </w:p>
    <w:p w:rsidR="00000000" w:rsidRDefault="007B0647">
      <w:r>
        <w:t>Телефоны для справок: 8(8772) 52-27-23, 8(8772) 56-86-06.</w:t>
      </w:r>
    </w:p>
    <w:p w:rsidR="00000000" w:rsidRDefault="007B0647">
      <w:r>
        <w:t xml:space="preserve">Адрес электронной почты: </w:t>
      </w:r>
      <w:hyperlink r:id="rId9" w:history="1">
        <w:r>
          <w:rPr>
            <w:rStyle w:val="a4"/>
          </w:rPr>
          <w:t>uparh@mail.ru.</w:t>
        </w:r>
      </w:hyperlink>
    </w:p>
    <w:p w:rsidR="00000000" w:rsidRDefault="007B0647">
      <w:r>
        <w:t>Организационное обеспечение предоставления муниципальной услуги осуществля</w:t>
      </w:r>
      <w:r>
        <w:t>ется Управлением архитектуры и градостроительства муниципального образования "Город Майкоп" (далее УАиГ). ГБУ РА "МФЦ", его филиалы и удаленные рабочие места ГБУ РА "МФЦ" (далее - МФЦ) осуществляет сбор документов и консультирование граждан по вопросам пре</w:t>
      </w:r>
      <w:r>
        <w:t>доставления муниципальной услуги, а также иные действия в объеме, определяемом соглашением, заключенным между ГБУ РА "МФЦ" и Администрацией муниципального образования "Город Майкоп".</w:t>
      </w:r>
    </w:p>
    <w:p w:rsidR="00000000" w:rsidRDefault="007B0647">
      <w:bookmarkStart w:id="9" w:name="sub_14"/>
      <w:r>
        <w:t>1.4. Получение информации заявителями по вопросам предоставления да</w:t>
      </w:r>
      <w:r>
        <w:t>нной муниципальной услуги, информирование о правилах предоставления муниципальной услуги осуществляется непосредственно в УАиГ, а так же с использованием средств телефонной связи, электронного информирования, при письменном обращении.</w:t>
      </w:r>
    </w:p>
    <w:p w:rsidR="00000000" w:rsidRDefault="007B0647">
      <w:bookmarkStart w:id="10" w:name="sub_15"/>
      <w:bookmarkEnd w:id="9"/>
      <w:r>
        <w:t>1.5. Инфо</w:t>
      </w:r>
      <w:r>
        <w:t>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публикуется в средствах массо</w:t>
      </w:r>
      <w:r>
        <w:t>вой информации, на информационных стендах в помещении и в раздаточных информационных материалах.</w:t>
      </w:r>
    </w:p>
    <w:p w:rsidR="00000000" w:rsidRDefault="007B0647">
      <w:pPr>
        <w:pStyle w:val="afa"/>
        <w:rPr>
          <w:color w:val="000000"/>
          <w:sz w:val="16"/>
          <w:szCs w:val="16"/>
        </w:rPr>
      </w:pPr>
      <w:bookmarkStart w:id="11" w:name="sub_16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7B0647">
      <w:pPr>
        <w:pStyle w:val="afb"/>
      </w:pPr>
      <w:r>
        <w:fldChar w:fldCharType="begin"/>
      </w:r>
      <w:r>
        <w:instrText>HYPERLINK "garantF1://32254562.5"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</w:t>
      </w:r>
      <w:r>
        <w:t>ки Адыгея от 10 апреля 2014 г. N 250 настоящий Административный регламент дополнен пунктом 1.6</w:t>
      </w:r>
    </w:p>
    <w:p w:rsidR="00000000" w:rsidRDefault="007B0647">
      <w:r>
        <w:lastRenderedPageBreak/>
        <w:t xml:space="preserve">1.6. Информирование граждан о порядке предоставления муниципальной услуги осуществляется путем размещения информационных материалов на официальном сайте МФЦ </w:t>
      </w:r>
      <w:hyperlink r:id="rId10" w:history="1">
        <w:r>
          <w:rPr>
            <w:rStyle w:val="a4"/>
          </w:rPr>
          <w:t>www.мфц01.рф</w:t>
        </w:r>
      </w:hyperlink>
      <w:r>
        <w:t>.</w:t>
      </w:r>
    </w:p>
    <w:p w:rsidR="00000000" w:rsidRDefault="007B0647">
      <w:r>
        <w:t>Информация о месте нахождения и графике работы МФЦ: г. Майкоп, ул. Краснооктябрьская, 47, тел.:(8772) 52-25-16; филиал N 1 ГБУ РА "МФЦ" ул. Пролетарская, 449, тел.:(8772) 56-91-38, УРМ (Удаленное рабочее мест</w:t>
      </w:r>
      <w:r>
        <w:t>о) ст. Ханская, ул. Краснооктябрьская, 21 тел.:(8772) 56-57-24 пн - 9:00-19:00, вт-пт - 9:00-18:00 без перерыва.</w:t>
      </w:r>
    </w:p>
    <w:p w:rsidR="00000000" w:rsidRDefault="007B0647"/>
    <w:p w:rsidR="00000000" w:rsidRDefault="007B0647">
      <w:pPr>
        <w:pStyle w:val="1"/>
      </w:pPr>
      <w:bookmarkStart w:id="12" w:name="sub_200"/>
      <w:r>
        <w:t>Раздел II. Стандарт предоставления муниципальной услуги</w:t>
      </w:r>
    </w:p>
    <w:bookmarkEnd w:id="12"/>
    <w:p w:rsidR="00000000" w:rsidRDefault="007B0647"/>
    <w:p w:rsidR="00000000" w:rsidRDefault="007B0647">
      <w:bookmarkStart w:id="13" w:name="sub_21"/>
      <w:r>
        <w:t>2.1. Наименование муниципальной услуги:</w:t>
      </w:r>
    </w:p>
    <w:bookmarkEnd w:id="13"/>
    <w:p w:rsidR="00000000" w:rsidRDefault="007B0647">
      <w:r>
        <w:t>"Предоставление инф</w:t>
      </w:r>
      <w:r>
        <w:t>ормации в пределах санкционированного доступа информации ИСОГД, учет и выдача справок" (далее - муниципальная услуга).</w:t>
      </w:r>
    </w:p>
    <w:p w:rsidR="00000000" w:rsidRDefault="007B0647">
      <w:bookmarkStart w:id="14" w:name="sub_22"/>
      <w:r>
        <w:t>2.2. Органом, непосредственно предоставляющим муниципальную услугу, является Управление архитектуры и градостроительства муниципаль</w:t>
      </w:r>
      <w:r>
        <w:t>ного образования "Город Майкоп".</w:t>
      </w:r>
    </w:p>
    <w:p w:rsidR="00000000" w:rsidRDefault="007B0647">
      <w:bookmarkStart w:id="15" w:name="sub_23"/>
      <w:bookmarkEnd w:id="14"/>
      <w:r>
        <w:t>2.3. Результатом предоставления муниципальной услуги является:</w:t>
      </w:r>
    </w:p>
    <w:p w:rsidR="00000000" w:rsidRDefault="007B0647">
      <w:bookmarkStart w:id="16" w:name="sub_231"/>
      <w:bookmarkEnd w:id="15"/>
      <w:r>
        <w:t>2.3.1. Выдача сведений из ИСОГД.</w:t>
      </w:r>
    </w:p>
    <w:p w:rsidR="00000000" w:rsidRDefault="007B0647">
      <w:bookmarkStart w:id="17" w:name="sub_232"/>
      <w:bookmarkEnd w:id="16"/>
      <w:r>
        <w:t>2.3.2. Отказ в предоставлении сведений из ИСОГД.</w:t>
      </w:r>
    </w:p>
    <w:p w:rsidR="00000000" w:rsidRDefault="007B0647">
      <w:bookmarkStart w:id="18" w:name="sub_24"/>
      <w:bookmarkEnd w:id="17"/>
      <w:r>
        <w:t>2.4. Сведения, содержащиес</w:t>
      </w:r>
      <w:r>
        <w:t>я в ИСОГД, выдаются (направляются) заявителю в срок, не превышающий 14 календарных дней с даты представления документа, подтверждающего внесение платы за предоставление указанных сведений.</w:t>
      </w:r>
    </w:p>
    <w:bookmarkEnd w:id="18"/>
    <w:p w:rsidR="00000000" w:rsidRDefault="007B0647">
      <w:r>
        <w:t>В случае если муниципальная услуга в соответствии с законодат</w:t>
      </w:r>
      <w:r>
        <w:t>ельством Российской Федерации для заявителя является бесплатной, сведения, содержащиеся в ИСОГД, выдаются (направляются) заявителю в течение 14 дней со дня регистрации запроса.</w:t>
      </w:r>
    </w:p>
    <w:p w:rsidR="00000000" w:rsidRDefault="007B0647">
      <w:pPr>
        <w:pStyle w:val="afa"/>
        <w:rPr>
          <w:color w:val="000000"/>
          <w:sz w:val="16"/>
          <w:szCs w:val="16"/>
        </w:rPr>
      </w:pPr>
      <w:bookmarkStart w:id="19" w:name="sub_25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7B0647">
      <w:pPr>
        <w:pStyle w:val="afb"/>
      </w:pPr>
      <w:r>
        <w:fldChar w:fldCharType="begin"/>
      </w:r>
      <w:r>
        <w:instrText>HYPERLINK "garantF1://32254562.6"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10 апреля 2014 г. N 250 в пункт 2.5 </w:t>
      </w:r>
      <w:r>
        <w:lastRenderedPageBreak/>
        <w:t>настоящего Административного регламента внесены изменения</w:t>
      </w:r>
    </w:p>
    <w:p w:rsidR="00000000" w:rsidRDefault="007B0647">
      <w:pPr>
        <w:pStyle w:val="afb"/>
      </w:pPr>
      <w:hyperlink r:id="rId11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7B0647">
      <w:r>
        <w:t>2.5. Правовыми основаниями для предоставления муниципальной услуги являются:</w:t>
      </w:r>
    </w:p>
    <w:p w:rsidR="00000000" w:rsidRDefault="007B0647">
      <w:r>
        <w:t xml:space="preserve">- </w:t>
      </w:r>
      <w:hyperlink r:id="rId12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от 29.12.2004 N 190-ФЗ ("Российская газета", N 290, 30.12.2004);</w:t>
      </w:r>
    </w:p>
    <w:p w:rsidR="00000000" w:rsidRDefault="007B0647">
      <w:r>
        <w:t xml:space="preserve">- </w:t>
      </w:r>
      <w:hyperlink r:id="rId13" w:history="1">
        <w:r>
          <w:rPr>
            <w:rStyle w:val="a4"/>
          </w:rPr>
          <w:t>Федеральный закон</w:t>
        </w:r>
      </w:hyperlink>
      <w:r>
        <w:t xml:space="preserve"> от 06.10.2003 N 131-ФЗ "Об общих принципах организации местного самоуправления в Российской Федерации" (Собрание законодательства Российской Федерации, 06.10.2003, N 40);</w:t>
      </w:r>
    </w:p>
    <w:p w:rsidR="00000000" w:rsidRDefault="007B0647">
      <w:r>
        <w:t xml:space="preserve">- </w:t>
      </w:r>
      <w:hyperlink r:id="rId14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организации предоставления государственных и муниципальных услуг" ("Российская газета", N 168, 30.07.2010);</w:t>
      </w:r>
    </w:p>
    <w:p w:rsidR="00000000" w:rsidRDefault="007B0647">
      <w:r>
        <w:t xml:space="preserve">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09.06.2006 N 363 "Об информа</w:t>
      </w:r>
      <w:r>
        <w:t>ционном обеспечении градостроительной деятельности" ("Собрание законодательства Российской Федерации", 19.06.2006, N 25, "Российская газета", 29.06.2006 N 138);</w:t>
      </w:r>
    </w:p>
    <w:p w:rsidR="00000000" w:rsidRDefault="007B0647">
      <w:r>
        <w:t xml:space="preserve">- </w:t>
      </w:r>
      <w:hyperlink r:id="rId16" w:history="1">
        <w:r>
          <w:rPr>
            <w:rStyle w:val="a4"/>
          </w:rPr>
          <w:t>Приказ</w:t>
        </w:r>
      </w:hyperlink>
      <w:r>
        <w:t xml:space="preserve"> Министерства экономического развития и торговли Ро</w:t>
      </w:r>
      <w:r>
        <w:t>ссийской Федерации от 26.02.2007 N 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 ("Бюллетень нормативных актов федеральных органов исполни</w:t>
      </w:r>
      <w:r>
        <w:t>тельной власти", 07.05.2007, N 19, "Российская газета", 16.05.2007, N 101);</w:t>
      </w:r>
    </w:p>
    <w:p w:rsidR="00000000" w:rsidRDefault="007B0647">
      <w:r>
        <w:t>- Постановление администрации муниципального образования "Город Майкоп" от 25.08.2006 г. N 437 "Об информационном обеспечении градостроительной деятельности на территории муниципал</w:t>
      </w:r>
      <w:r>
        <w:t>ьного образования "Город Майкоп";</w:t>
      </w:r>
    </w:p>
    <w:p w:rsidR="00000000" w:rsidRDefault="007B0647">
      <w:r>
        <w:t xml:space="preserve">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главы муниципального образования "Город Майкоп" от 31.10.2007 года N 751 "Об утверждении "Положения о порядке ведения информационной системы обеспечения градостроительной</w:t>
      </w:r>
      <w:r>
        <w:t xml:space="preserve"> деятельности муниципального образования "Город Майкоп" (ИСОГД).</w:t>
      </w:r>
    </w:p>
    <w:p w:rsidR="00000000" w:rsidRDefault="007B0647">
      <w:bookmarkStart w:id="20" w:name="sub_26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00000" w:rsidRDefault="007B0647">
      <w:bookmarkStart w:id="21" w:name="sub_261"/>
      <w:bookmarkEnd w:id="20"/>
      <w:r>
        <w:lastRenderedPageBreak/>
        <w:t>2.6.1</w:t>
      </w:r>
      <w:r>
        <w:t>. Муниципальная услуга предоставляется на основании заявления заявителя либо представителя заявителя, права (полномочия) которого должны быть оформлены в соответствии с требованиями гражданского законодательства Российской Федерации.</w:t>
      </w:r>
    </w:p>
    <w:bookmarkEnd w:id="21"/>
    <w:p w:rsidR="00000000" w:rsidRDefault="007B0647">
      <w:r>
        <w:t>Заявление на пр</w:t>
      </w:r>
      <w:r>
        <w:t xml:space="preserve">едоставление муниципальной услуги составляется по установленной форме (согласно </w:t>
      </w:r>
      <w:hyperlink w:anchor="sub_7" w:history="1">
        <w:r>
          <w:rPr>
            <w:rStyle w:val="a4"/>
          </w:rPr>
          <w:t>приложению N 1</w:t>
        </w:r>
      </w:hyperlink>
      <w:r>
        <w:t xml:space="preserve"> к настоящему Административному регламенту) и подписывается заявителем.</w:t>
      </w:r>
    </w:p>
    <w:p w:rsidR="00000000" w:rsidRDefault="007B0647">
      <w:r>
        <w:t>Заявление заполняется от руки либо с применением технических средств.</w:t>
      </w:r>
    </w:p>
    <w:p w:rsidR="00000000" w:rsidRDefault="007B0647">
      <w:r>
        <w:t>Заявление заверяется личной подписью руководителя юридического лица (представителя, действующего на основании доверенности) с проставлением печати организации (для юридических лиц) или п</w:t>
      </w:r>
      <w:r>
        <w:t>одписью заявителя (представителя заявителя, действующего на основании доверенности) (для физических лиц).</w:t>
      </w:r>
    </w:p>
    <w:p w:rsidR="00000000" w:rsidRDefault="007B0647">
      <w:bookmarkStart w:id="22" w:name="sub_262"/>
      <w:r>
        <w:t>2.6.2. К заявлению о выдаче сведений, содержащихся в ИСОГД, прилагаются следующие документы:</w:t>
      </w:r>
    </w:p>
    <w:bookmarkEnd w:id="22"/>
    <w:p w:rsidR="00000000" w:rsidRDefault="007B0647">
      <w:r>
        <w:t>- Копия документа, удостоверяющего личность</w:t>
      </w:r>
      <w:r>
        <w:t xml:space="preserve"> заявителя, являющегося физическим лицом, либо личность представителя физического или юридического лица.</w:t>
      </w:r>
    </w:p>
    <w:p w:rsidR="00000000" w:rsidRDefault="007B0647">
      <w:r>
        <w:t>- Документ, удостоверяющий полномочия представителя физического или юридического лица (если обращается представитель).</w:t>
      </w:r>
    </w:p>
    <w:p w:rsidR="00000000" w:rsidRDefault="007B0647">
      <w:r>
        <w:t>- Документ, подтверждающий право</w:t>
      </w:r>
      <w:r>
        <w:t xml:space="preserve"> заявителя на получение сведений, содержащихся в ИСОГД бесплатно, либо документ, подтверждающий внесение платы за предоставление сведений, содержащихся в ИСОГД (копия платежного поручения с отметкой банка или иной кредитной организации о его исполнении (в </w:t>
      </w:r>
      <w:r>
        <w:t>случае внесения платы в безналичной форме), квитанция установленной формы (в случае внесения платы наличными средствами)).</w:t>
      </w:r>
    </w:p>
    <w:p w:rsidR="00000000" w:rsidRDefault="007B0647">
      <w:bookmarkStart w:id="23" w:name="sub_263"/>
      <w:r>
        <w:t>2.6.3. В случае представления копий документов они должны быть заверены:</w:t>
      </w:r>
    </w:p>
    <w:bookmarkEnd w:id="23"/>
    <w:p w:rsidR="00000000" w:rsidRDefault="007B0647">
      <w:r>
        <w:t>- подписью руководителя с проставлением печати</w:t>
      </w:r>
      <w:r>
        <w:t xml:space="preserve"> - для юридических лиц;</w:t>
      </w:r>
    </w:p>
    <w:p w:rsidR="00000000" w:rsidRDefault="007B0647">
      <w:r>
        <w:lastRenderedPageBreak/>
        <w:t>- подписью индивидуального предпринимателя с проставлением печати (при наличии) - для индивидуальных предпринимателей.</w:t>
      </w:r>
    </w:p>
    <w:p w:rsidR="00000000" w:rsidRDefault="007B0647">
      <w:pPr>
        <w:pStyle w:val="afa"/>
        <w:rPr>
          <w:color w:val="000000"/>
          <w:sz w:val="16"/>
          <w:szCs w:val="16"/>
        </w:rPr>
      </w:pPr>
      <w:bookmarkStart w:id="24" w:name="sub_264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7B0647">
      <w:pPr>
        <w:pStyle w:val="afb"/>
      </w:pPr>
      <w:r>
        <w:fldChar w:fldCharType="begin"/>
      </w:r>
      <w:r>
        <w:instrText>HYPERLINK "garantF1://32254562.71"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</w:t>
      </w:r>
      <w:r>
        <w:t>ального образования "Город Майкоп" Республики Адыгея от 10 апреля 2014 г. N 250 пункт 2.6 настоящего Административного регламента дополнен подпунктом 2.6.4</w:t>
      </w:r>
    </w:p>
    <w:p w:rsidR="00000000" w:rsidRDefault="007B0647">
      <w:r>
        <w:t>2.6.4. Межведомственный запрос направляется УАиГ или МФЦ не позднее рабочего дня, следующего за днем</w:t>
      </w:r>
      <w:r>
        <w:t xml:space="preserve"> поступления документов, указанных в </w:t>
      </w:r>
      <w:hyperlink w:anchor="sub_262" w:history="1">
        <w:r>
          <w:rPr>
            <w:rStyle w:val="a4"/>
          </w:rPr>
          <w:t>пункте 2.6.2.</w:t>
        </w:r>
      </w:hyperlink>
      <w:r>
        <w:t xml:space="preserve"> настоящего Административного регламента. УАиГ или МФЦ не вправе требовать от заявителя предоставления документов и информации или осуществления действий, предоставление или осущест</w:t>
      </w:r>
      <w:r>
        <w:t>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0000" w:rsidRDefault="007B0647">
      <w:bookmarkStart w:id="25" w:name="sub_27"/>
      <w:r>
        <w:t>2.7. Исчерпывающий перечень оснований для отказа в приеме документов, необходимых для предоставления м</w:t>
      </w:r>
      <w:r>
        <w:t>униципальной услуги:</w:t>
      </w:r>
    </w:p>
    <w:bookmarkEnd w:id="25"/>
    <w:p w:rsidR="00000000" w:rsidRDefault="007B0647">
      <w:r>
        <w:t>- если содержание заявки не позволяет установить запрашиваемые сведения, документы, материалы;</w:t>
      </w:r>
    </w:p>
    <w:p w:rsidR="00000000" w:rsidRDefault="007B0647">
      <w:r>
        <w:t>- запрос не поддается прочтению;</w:t>
      </w:r>
    </w:p>
    <w:p w:rsidR="00000000" w:rsidRDefault="007B0647">
      <w:r>
        <w:t>- если запрашиваемые документы отсутствуют в ИСОГД;</w:t>
      </w:r>
    </w:p>
    <w:p w:rsidR="00000000" w:rsidRDefault="007B0647">
      <w:r>
        <w:t>- если запрашиваемые документы отнесены федеральным законодательством к категории ограниченного доступа и заявитель не имеет права доступа к такой информации.</w:t>
      </w:r>
    </w:p>
    <w:p w:rsidR="00000000" w:rsidRDefault="007B0647">
      <w:bookmarkStart w:id="26" w:name="sub_28"/>
      <w:r>
        <w:t>2.8. Порядок, размер платы и основания взимания с заявителя при предоставлении муниципально</w:t>
      </w:r>
      <w:r>
        <w:t>й услуги, и способы ее взимания в случаях, предусмотренных федеральными законами, принимаемыми в соответствии с ними иными нормативными актами РФ, нормативными правовыми актами администрации, муниципальными правовыми актами:</w:t>
      </w:r>
    </w:p>
    <w:bookmarkEnd w:id="26"/>
    <w:p w:rsidR="00000000" w:rsidRDefault="007B0647">
      <w:r>
        <w:t xml:space="preserve">Оплата за предоставление </w:t>
      </w:r>
      <w:r>
        <w:t>муниципальной услуги взимается в соответствии с "</w:t>
      </w:r>
      <w:hyperlink r:id="rId18" w:history="1">
        <w:r>
          <w:rPr>
            <w:rStyle w:val="a4"/>
          </w:rPr>
          <w:t>Методикой</w:t>
        </w:r>
      </w:hyperlink>
      <w:r>
        <w:t xml:space="preserve"> определения размера платы за предоставление сведений, содержащихся в информационной системе обеспечения градостроительной деятельности" утвержденной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 и торговли Российской Федерации 26.02.2007 г. N 57.</w:t>
      </w:r>
    </w:p>
    <w:p w:rsidR="00000000" w:rsidRDefault="007B0647">
      <w:r>
        <w:lastRenderedPageBreak/>
        <w:t>Документом, подтверждающим внесение платы за предоставление муниципальной услуги в безналичной форме расчетов, является копия плате</w:t>
      </w:r>
      <w:r>
        <w:t>жного поручения с отметкой банка или иной кредитной организации о его исполнении; документом, подтверждающим внесение платы за предоставление муниципальной услуги при наличной форме расчетов, является квитанция установленной формы.</w:t>
      </w:r>
    </w:p>
    <w:p w:rsidR="00000000" w:rsidRDefault="007B0647">
      <w:r>
        <w:t xml:space="preserve">Бесплатно муниципальная </w:t>
      </w:r>
      <w:r>
        <w:t>услуга предоставляется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самоуправления, организациям (органам) по учету объектов недвижимого имущества, органам по учету гос</w:t>
      </w:r>
      <w:r>
        <w:t>ударственного и муниципального имущества, и прочим организациям при наличии заключенных соглашений об информационном обмене.</w:t>
      </w:r>
    </w:p>
    <w:p w:rsidR="00000000" w:rsidRDefault="007B0647">
      <w:r>
        <w:t>Оплата производится путем перечисления средств в бюджет муниципального образования "Город Майкоп".</w:t>
      </w:r>
    </w:p>
    <w:p w:rsidR="00000000" w:rsidRDefault="007B0647">
      <w:pPr>
        <w:pStyle w:val="afa"/>
        <w:rPr>
          <w:color w:val="000000"/>
          <w:sz w:val="16"/>
          <w:szCs w:val="16"/>
        </w:rPr>
      </w:pPr>
      <w:bookmarkStart w:id="27" w:name="sub_29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7B0647">
      <w:pPr>
        <w:pStyle w:val="afb"/>
      </w:pPr>
      <w:r>
        <w:fldChar w:fldCharType="begin"/>
      </w:r>
      <w:r>
        <w:instrText>HYPERLINK "garantF1://32252912.1"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31 декабря 2013 г. N 986 пункт 2.9 настоящего Административного регламента изложен в новой редакции</w:t>
      </w:r>
    </w:p>
    <w:p w:rsidR="00000000" w:rsidRDefault="007B0647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B0647">
      <w:r>
        <w:t>2.9.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</w:t>
      </w:r>
      <w:r>
        <w:t>альной услуги не может превышать 15 минут.</w:t>
      </w:r>
    </w:p>
    <w:p w:rsidR="00000000" w:rsidRDefault="007B0647">
      <w:pPr>
        <w:pStyle w:val="afa"/>
        <w:rPr>
          <w:color w:val="000000"/>
          <w:sz w:val="16"/>
          <w:szCs w:val="16"/>
        </w:rPr>
      </w:pPr>
      <w:bookmarkStart w:id="28" w:name="sub_21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7B0647">
      <w:pPr>
        <w:pStyle w:val="afb"/>
      </w:pPr>
      <w:r>
        <w:fldChar w:fldCharType="begin"/>
      </w:r>
      <w:r>
        <w:instrText>HYPERLINK "garantF1://32254562.8"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10 апреля 2014 г. N 250 пункт 2.10 настоящего</w:t>
      </w:r>
      <w:r>
        <w:t xml:space="preserve"> Административного регламента изложен в новой редакции</w:t>
      </w:r>
    </w:p>
    <w:p w:rsidR="00000000" w:rsidRDefault="007B0647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B0647">
      <w:r>
        <w:lastRenderedPageBreak/>
        <w:t>2.10. Срок регистрации заявления о предоставлении муниципальной услуги не может превышать 15 минут.</w:t>
      </w:r>
    </w:p>
    <w:p w:rsidR="00000000" w:rsidRDefault="007B0647">
      <w:bookmarkStart w:id="29" w:name="sub_211"/>
      <w:r>
        <w:t xml:space="preserve">2.11. Требования </w:t>
      </w:r>
      <w:r>
        <w:t xml:space="preserve">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>
        <w:t>муниципальной услуги:</w:t>
      </w:r>
    </w:p>
    <w:p w:rsidR="00000000" w:rsidRDefault="007B0647">
      <w:bookmarkStart w:id="30" w:name="sub_2111"/>
      <w:bookmarkEnd w:id="29"/>
      <w:r>
        <w:t>2.11.1.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</w:t>
      </w:r>
      <w:r>
        <w:t xml:space="preserve">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</w:t>
      </w:r>
      <w:r>
        <w:t>доступного места общественного пользования (туалет).</w:t>
      </w:r>
    </w:p>
    <w:p w:rsidR="00000000" w:rsidRDefault="007B0647">
      <w:bookmarkStart w:id="31" w:name="sub_2112"/>
      <w:bookmarkEnd w:id="30"/>
      <w:r>
        <w:t>2.11.2.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</w:t>
      </w:r>
      <w:r>
        <w:t>формления документов, обеспечиваются ручками, бланками документов.</w:t>
      </w:r>
    </w:p>
    <w:p w:rsidR="00000000" w:rsidRDefault="007B0647">
      <w:bookmarkStart w:id="32" w:name="sub_2113"/>
      <w:bookmarkEnd w:id="31"/>
      <w:r>
        <w:t>2.11.3. В помещениях, в которых предоставляется муниципальная услуга на видном, доступном месте, размещаются информационные стенды, которые содержат следующую информацию:</w:t>
      </w:r>
    </w:p>
    <w:bookmarkEnd w:id="32"/>
    <w:p w:rsidR="00000000" w:rsidRDefault="007B0647">
      <w:r>
        <w:t xml:space="preserve">текст административного регламента (полная версия на </w:t>
      </w:r>
      <w:hyperlink r:id="rId22" w:history="1">
        <w:r>
          <w:rPr>
            <w:rStyle w:val="a4"/>
          </w:rPr>
          <w:t>Интернет-сайте</w:t>
        </w:r>
      </w:hyperlink>
      <w:r>
        <w:t xml:space="preserve"> и извлечения на информационном стенде);</w:t>
      </w:r>
    </w:p>
    <w:p w:rsidR="00000000" w:rsidRDefault="007B0647">
      <w:r>
        <w:t>блок-схема (</w:t>
      </w:r>
      <w:hyperlink w:anchor="sub_2000" w:history="1">
        <w:r>
          <w:rPr>
            <w:rStyle w:val="a4"/>
          </w:rPr>
          <w:t>приложение N 2</w:t>
        </w:r>
      </w:hyperlink>
      <w:r>
        <w:t>) и краткое описание порядка предоставления муниципаль</w:t>
      </w:r>
      <w:r>
        <w:t>ной услуги;</w:t>
      </w:r>
    </w:p>
    <w:p w:rsidR="00000000" w:rsidRDefault="007B0647">
      <w:r>
        <w:t>перечень документов, необходимых для предоставления муниципальной услуги.</w:t>
      </w:r>
    </w:p>
    <w:p w:rsidR="00000000" w:rsidRDefault="007B0647">
      <w:pPr>
        <w:pStyle w:val="afa"/>
        <w:rPr>
          <w:color w:val="000000"/>
          <w:sz w:val="16"/>
          <w:szCs w:val="16"/>
        </w:rPr>
      </w:pPr>
      <w:bookmarkStart w:id="33" w:name="sub_21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7B0647">
      <w:pPr>
        <w:pStyle w:val="afb"/>
      </w:pPr>
      <w:r>
        <w:fldChar w:fldCharType="begin"/>
      </w:r>
      <w:r>
        <w:instrText>HYPERLINK "garantF1://32254562.9"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10</w:t>
      </w:r>
      <w:r>
        <w:t xml:space="preserve"> апреля 2014 г. N 250 в пункт 2.12 настоящего Административного регламента внесены изменения</w:t>
      </w:r>
    </w:p>
    <w:p w:rsidR="00000000" w:rsidRDefault="007B0647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B0647">
      <w:r>
        <w:t>2.12. Показатели доступности и качества муниципальной услуги:</w:t>
      </w:r>
    </w:p>
    <w:p w:rsidR="00000000" w:rsidRDefault="007B0647">
      <w:r>
        <w:t>- соблюдение сроков пред</w:t>
      </w:r>
      <w:r>
        <w:t>оставления услуги;</w:t>
      </w:r>
    </w:p>
    <w:p w:rsidR="00000000" w:rsidRDefault="007B0647">
      <w:r>
        <w:t>- своевременное полное информирование о порядке предоставления муниципальной услуги;</w:t>
      </w:r>
    </w:p>
    <w:p w:rsidR="00000000" w:rsidRDefault="007B0647">
      <w:r>
        <w:t>- обоснованность отказов в предоставлении муниципальной услуги;</w:t>
      </w:r>
    </w:p>
    <w:p w:rsidR="00000000" w:rsidRDefault="007B0647">
      <w:r>
        <w:t>- возможность получения муниципальной услуги в электронной форме и иных формах по выбору заявителя;</w:t>
      </w:r>
    </w:p>
    <w:p w:rsidR="00000000" w:rsidRDefault="007B0647">
      <w:r>
        <w:t>- наличие различных способов получения информации о правилах предоставления муниципальной услуги;</w:t>
      </w:r>
    </w:p>
    <w:p w:rsidR="00000000" w:rsidRDefault="007B0647">
      <w:r>
        <w:t>- возможность подачи заявления и документов через МФЦ.</w:t>
      </w:r>
    </w:p>
    <w:p w:rsidR="00000000" w:rsidRDefault="007B0647">
      <w:pPr>
        <w:pStyle w:val="afa"/>
        <w:rPr>
          <w:color w:val="000000"/>
          <w:sz w:val="16"/>
          <w:szCs w:val="16"/>
        </w:rPr>
      </w:pPr>
      <w:bookmarkStart w:id="34" w:name="sub_21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7B0647">
      <w:pPr>
        <w:pStyle w:val="afb"/>
      </w:pPr>
      <w:r>
        <w:fldChar w:fldCharType="begin"/>
      </w:r>
      <w:r>
        <w:instrText>HYPERLINK "garantF1://32254562.9"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10 апреля 2014 г. N 250 пункт 2.13 настоящего Административного регламента изложен в новой </w:t>
      </w:r>
      <w:r>
        <w:t>редакции</w:t>
      </w:r>
    </w:p>
    <w:p w:rsidR="00000000" w:rsidRDefault="007B0647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B0647">
      <w:r>
        <w:t>2.13. Предоставление муниципальной услуги в электронной форме осуществляется в соответствии с действующим законодательством.</w:t>
      </w:r>
    </w:p>
    <w:p w:rsidR="00000000" w:rsidRDefault="007B0647"/>
    <w:p w:rsidR="00000000" w:rsidRDefault="007B0647">
      <w:pPr>
        <w:pStyle w:val="1"/>
      </w:pPr>
      <w:bookmarkStart w:id="35" w:name="sub_300"/>
      <w:r>
        <w:t>Раздел III. Состав, последовательност</w:t>
      </w:r>
      <w:r>
        <w:t>ь и сроки исполнения административных</w:t>
      </w:r>
      <w:r>
        <w:br/>
        <w:t>процедур, требования к порядку их выполнения, в том числе особенности</w:t>
      </w:r>
      <w:r>
        <w:br/>
        <w:t>выполнения административных процедур в электронной форме.</w:t>
      </w:r>
    </w:p>
    <w:bookmarkEnd w:id="35"/>
    <w:p w:rsidR="00000000" w:rsidRDefault="007B0647"/>
    <w:p w:rsidR="00000000" w:rsidRDefault="007B0647">
      <w:bookmarkStart w:id="36" w:name="sub_31"/>
      <w:r>
        <w:t>3.1. Предоставление в установленном порядке информации заявителям и обеспече</w:t>
      </w:r>
      <w:r>
        <w:t>ние доступа заявителей к сведениям о муниципальных услугах:</w:t>
      </w:r>
    </w:p>
    <w:p w:rsidR="00000000" w:rsidRDefault="007B0647">
      <w:bookmarkStart w:id="37" w:name="sub_311"/>
      <w:bookmarkEnd w:id="36"/>
      <w:r>
        <w:t>3.1.1. Информирование о правилах предоставления муниципальной услуги осуществляется:</w:t>
      </w:r>
    </w:p>
    <w:bookmarkEnd w:id="37"/>
    <w:p w:rsidR="00000000" w:rsidRDefault="007B0647">
      <w:r>
        <w:lastRenderedPageBreak/>
        <w:t>- непосредственно в УАиГ;</w:t>
      </w:r>
    </w:p>
    <w:p w:rsidR="00000000" w:rsidRDefault="007B0647">
      <w:r>
        <w:t>- с использованием средств телефонной связи, электронного информи</w:t>
      </w:r>
      <w:r>
        <w:t>рования.</w:t>
      </w:r>
    </w:p>
    <w:p w:rsidR="00000000" w:rsidRDefault="007B0647">
      <w:bookmarkStart w:id="38" w:name="sub_312"/>
      <w:r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пу</w:t>
      </w:r>
      <w:r>
        <w:t>бликуется в средствах массовой информации, на информационных стендах в помещении и в раздаточных информационных материалах.</w:t>
      </w:r>
    </w:p>
    <w:p w:rsidR="00000000" w:rsidRDefault="007B0647">
      <w:bookmarkStart w:id="39" w:name="sub_313"/>
      <w:bookmarkEnd w:id="38"/>
      <w:r>
        <w:t>3.1.3. Консультации (справки) по вопросам предоставления муниципальной услуги производятся специалистами, предоставляю</w:t>
      </w:r>
      <w:r>
        <w:t>щими муниципальную услугу.</w:t>
      </w:r>
    </w:p>
    <w:p w:rsidR="00000000" w:rsidRDefault="007B0647">
      <w:bookmarkStart w:id="40" w:name="sub_314"/>
      <w:bookmarkEnd w:id="39"/>
      <w:r>
        <w:t>3.1.4. Консультации предоставляются при личном обращении, посредством Интернет - сайта, телефона или электронной почты.</w:t>
      </w:r>
    </w:p>
    <w:p w:rsidR="00000000" w:rsidRDefault="007B0647">
      <w:bookmarkStart w:id="41" w:name="sub_32"/>
      <w:bookmarkEnd w:id="40"/>
      <w:r>
        <w:t>3.2. Подача заявителем запроса и иных документов, необходимых для предоставления м</w:t>
      </w:r>
      <w:r>
        <w:t>униципальной услуги и прием таких запросов и документов.</w:t>
      </w:r>
    </w:p>
    <w:p w:rsidR="00000000" w:rsidRDefault="007B0647">
      <w:bookmarkStart w:id="42" w:name="sub_321"/>
      <w:bookmarkEnd w:id="41"/>
      <w:r>
        <w:t>3.2.1. Основанием для оказания муниципальной услуги является письменное заявление на имя руководителя УАиГ с приложением пакета документов, необходимого для исполнения муниципальной услу</w:t>
      </w:r>
      <w:r>
        <w:t xml:space="preserve">ги, в соответствии с </w:t>
      </w:r>
      <w:hyperlink w:anchor="sub_262" w:history="1">
        <w:r>
          <w:rPr>
            <w:rStyle w:val="a4"/>
          </w:rPr>
          <w:t>п. 2.6.2</w:t>
        </w:r>
      </w:hyperlink>
      <w:r>
        <w:t xml:space="preserve">, </w:t>
      </w:r>
      <w:hyperlink w:anchor="sub_263" w:history="1">
        <w:r>
          <w:rPr>
            <w:rStyle w:val="a4"/>
          </w:rPr>
          <w:t>2.6.3</w:t>
        </w:r>
      </w:hyperlink>
      <w:r>
        <w:t xml:space="preserve"> Административного регламента.</w:t>
      </w:r>
    </w:p>
    <w:p w:rsidR="00000000" w:rsidRDefault="007B0647">
      <w:bookmarkStart w:id="43" w:name="sub_322"/>
      <w:bookmarkEnd w:id="42"/>
      <w:r>
        <w:t>3.2.2. Заявление с приложением комплекта документов представляется лично или уполномоченным лицом заявителя, либо направляетс</w:t>
      </w:r>
      <w:r>
        <w:t>я по почте.</w:t>
      </w:r>
    </w:p>
    <w:p w:rsidR="00000000" w:rsidRDefault="007B0647">
      <w:bookmarkStart w:id="44" w:name="sub_323"/>
      <w:bookmarkEnd w:id="43"/>
      <w:r>
        <w:t>3.2.3. Должностное лицо Управления архитектуры и градостроительства муниципального образования "Город Майкоп", являющееся ответственным за прием документов, принимает документы (максимальный срок выполнения действия не более 15 ми</w:t>
      </w:r>
      <w:r>
        <w:t>нут).</w:t>
      </w:r>
    </w:p>
    <w:p w:rsidR="00000000" w:rsidRDefault="007B0647">
      <w:pPr>
        <w:pStyle w:val="afa"/>
        <w:rPr>
          <w:color w:val="000000"/>
          <w:sz w:val="16"/>
          <w:szCs w:val="16"/>
        </w:rPr>
      </w:pPr>
      <w:bookmarkStart w:id="45" w:name="sub_324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7B0647">
      <w:pPr>
        <w:pStyle w:val="afb"/>
      </w:pPr>
      <w:r>
        <w:fldChar w:fldCharType="begin"/>
      </w:r>
      <w:r>
        <w:instrText>HYPERLINK "garantF1://32254562.11"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10 апреля 2014 г. N 250 пункт 3.2 настоящего Административного регламента </w:t>
      </w:r>
      <w:r>
        <w:t>дополнен подпунктом 3.2.4</w:t>
      </w:r>
    </w:p>
    <w:p w:rsidR="00000000" w:rsidRDefault="007B0647">
      <w:r>
        <w:t xml:space="preserve">3.2.4. Регистрация заявления о предоставлении муниципальной </w:t>
      </w:r>
      <w:r>
        <w:lastRenderedPageBreak/>
        <w:t>услуги, поступившего через МФЦ осуществляется специалистом УАиГ, уполномоченным на обработку корреспонденции, в день его поступления.</w:t>
      </w:r>
    </w:p>
    <w:p w:rsidR="00000000" w:rsidRDefault="007B0647">
      <w:bookmarkStart w:id="46" w:name="sub_33"/>
      <w:r>
        <w:t>3.3. Получение заявителем свед</w:t>
      </w:r>
      <w:r>
        <w:t>ений о ходе выполнения запроса о предоставлении муниципальной услуги.</w:t>
      </w:r>
    </w:p>
    <w:p w:rsidR="00000000" w:rsidRDefault="007B0647">
      <w:bookmarkStart w:id="47" w:name="sub_331"/>
      <w:bookmarkEnd w:id="46"/>
      <w:r>
        <w:t>3.3.1.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</w:p>
    <w:p w:rsidR="00000000" w:rsidRDefault="007B0647">
      <w:bookmarkStart w:id="48" w:name="sub_332"/>
      <w:bookmarkEnd w:id="47"/>
      <w:r>
        <w:t>3</w:t>
      </w:r>
      <w:r>
        <w:t>.3.2. Информирование о ходе выполнения запроса (предоставления муниципальной услуги) осуществляется специалистами УАиГ при личном контакте с заявителями, с использованием средств Интернета, почтовой, телефонной связи, посредством электронной почты.</w:t>
      </w:r>
    </w:p>
    <w:p w:rsidR="00000000" w:rsidRDefault="007B0647">
      <w:bookmarkStart w:id="49" w:name="sub_34"/>
      <w:bookmarkEnd w:id="48"/>
      <w:r>
        <w:t>3.4. Получение заявителем результата предоставления муниципальной услуги:</w:t>
      </w:r>
    </w:p>
    <w:bookmarkEnd w:id="49"/>
    <w:p w:rsidR="00000000" w:rsidRDefault="007B0647">
      <w:r>
        <w:t>При выдаче результата предоставления муниципальной услуги устанавливается личность заявителя, специалист УАиГ знакомит заявителя с содержанием документов и выдает их.</w:t>
      </w:r>
    </w:p>
    <w:p w:rsidR="00000000" w:rsidRDefault="007B0647">
      <w:r>
        <w:t>Заявитель подтверждает получение документов личной подписью с расшифровкой в соответствующей графе журнала регистрации документов.</w:t>
      </w:r>
    </w:p>
    <w:p w:rsidR="00000000" w:rsidRDefault="007B0647">
      <w:bookmarkStart w:id="50" w:name="sub_35"/>
      <w:r>
        <w:t>3.5. Иные действия, необходимые для предоставления муниципальной услуги:</w:t>
      </w:r>
    </w:p>
    <w:bookmarkEnd w:id="50"/>
    <w:p w:rsidR="00000000" w:rsidRDefault="007B0647">
      <w:r>
        <w:t>Если в ходе проверки документов не выявл</w:t>
      </w:r>
      <w:r>
        <w:t>ены основания для отказа в предоставлении муниципальной услуги специалист отдела осуществляет следующие административные процедуры, в случае, если услуга платная:</w:t>
      </w:r>
    </w:p>
    <w:p w:rsidR="00000000" w:rsidRDefault="007B0647">
      <w:r>
        <w:t>- определяет общий размер платы за предоставление муниципальной услуги, в случае если муницип</w:t>
      </w:r>
      <w:r>
        <w:t>альная услуга предоставляется за плату;</w:t>
      </w:r>
    </w:p>
    <w:p w:rsidR="00000000" w:rsidRDefault="007B0647">
      <w:r>
        <w:t>- не позднее 3-го дня со дня поступления заявления, направляет заявителю извещения с указанием общего размера платы за предоставление муниципальной услуги или сообщает данную информацию посредством использования сред</w:t>
      </w:r>
      <w:r>
        <w:t>ств телефонной связи ;</w:t>
      </w:r>
    </w:p>
    <w:p w:rsidR="00000000" w:rsidRDefault="007B0647">
      <w:r>
        <w:t>- в течении 14-дневного срока после внесения платы за предоставление сведений, копий документов из ИСОГД, специалист отдела ИСОГД подготавливает итоговый документ;</w:t>
      </w:r>
    </w:p>
    <w:p w:rsidR="00000000" w:rsidRDefault="007B0647">
      <w:r>
        <w:lastRenderedPageBreak/>
        <w:t>- уведомляет заявителя о дате получения итогового документа.</w:t>
      </w:r>
    </w:p>
    <w:p w:rsidR="00000000" w:rsidRDefault="007B0647">
      <w:r>
        <w:t>В случае</w:t>
      </w:r>
      <w:r>
        <w:t>, если услуга предоставляется бесплатно:</w:t>
      </w:r>
    </w:p>
    <w:p w:rsidR="00000000" w:rsidRDefault="007B0647">
      <w:r>
        <w:t>- в течении 14-дневного срока после регистрации заявления, специалист отдела ИСОГД подготавливает итоговый документ;</w:t>
      </w:r>
    </w:p>
    <w:p w:rsidR="00000000" w:rsidRDefault="007B0647">
      <w:r>
        <w:t>- уведомляет заявителя о дате получения итогового документа.</w:t>
      </w:r>
    </w:p>
    <w:p w:rsidR="00000000" w:rsidRDefault="007B0647">
      <w:pPr>
        <w:pStyle w:val="afa"/>
        <w:rPr>
          <w:color w:val="000000"/>
          <w:sz w:val="16"/>
          <w:szCs w:val="16"/>
        </w:rPr>
      </w:pPr>
      <w:bookmarkStart w:id="51" w:name="sub_35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7B0647">
      <w:pPr>
        <w:pStyle w:val="afb"/>
      </w:pPr>
      <w:r>
        <w:fldChar w:fldCharType="begin"/>
      </w:r>
      <w:r>
        <w:instrText>HYPERLINK "garantF1://32254562.12"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10 апреля 2014 г. N 250 пункт 3.5 настоящего Административного регламента дополнен подпунктом 3.5.1</w:t>
      </w:r>
    </w:p>
    <w:p w:rsidR="00000000" w:rsidRDefault="007B0647">
      <w:r>
        <w:t>3.5.1. Прием заявления и</w:t>
      </w:r>
      <w:r>
        <w:t xml:space="preserve">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также в МФЦ в соответствии с соглашением о взаимодействии, заключенным с Администрацией муниципального о</w:t>
      </w:r>
      <w:r>
        <w:t>бразования "Город Майкоп" в установленном порядке.</w:t>
      </w:r>
    </w:p>
    <w:p w:rsidR="00000000" w:rsidRDefault="007B0647">
      <w:r>
        <w:t>В соответствии с соглашением о взаимодействии МФЦ обеспечивает:</w:t>
      </w:r>
    </w:p>
    <w:p w:rsidR="00000000" w:rsidRDefault="007B0647">
      <w:r>
        <w:t>1) информирование граждан по вопросам предоставления государственной услуги;</w:t>
      </w:r>
    </w:p>
    <w:p w:rsidR="00000000" w:rsidRDefault="007B0647">
      <w:r>
        <w:t>2) прием документов, необходимых для предоставления государствен</w:t>
      </w:r>
      <w:r>
        <w:t>ной услуги;</w:t>
      </w:r>
    </w:p>
    <w:p w:rsidR="00000000" w:rsidRDefault="007B0647">
      <w:r>
        <w:t>3) информирование заявителя о решении, принятом Администрацией.</w:t>
      </w:r>
    </w:p>
    <w:p w:rsidR="00000000" w:rsidRDefault="007B0647">
      <w:r>
        <w:t>В случае приема заявителей специалистами МФЦ в соответствии с заключенным соглашением о взаимодействии, МФЦ осуществляет полномочия УАиГ по приему заявления и документов о предоста</w:t>
      </w:r>
      <w:r>
        <w:t>влении муниципальной услуги и выдаче документов по результатам рассмотрения указанного заявления.</w:t>
      </w:r>
    </w:p>
    <w:p w:rsidR="00000000" w:rsidRDefault="007B0647">
      <w:pPr>
        <w:pStyle w:val="afa"/>
        <w:rPr>
          <w:color w:val="000000"/>
          <w:sz w:val="16"/>
          <w:szCs w:val="16"/>
        </w:rPr>
      </w:pPr>
      <w:bookmarkStart w:id="52" w:name="sub_352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7B0647">
      <w:pPr>
        <w:pStyle w:val="afb"/>
      </w:pPr>
      <w:r>
        <w:fldChar w:fldCharType="begin"/>
      </w:r>
      <w:r>
        <w:instrText>HYPERLINK "garantF1://32254562.12"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</w:t>
      </w:r>
      <w:r>
        <w:t>бразования "Город Майкоп" Республики Адыгея от 10 апреля 2014 г. N 250 пункт 3.5 настоящего Административного регламента дополнен подпунктом 3.5.2</w:t>
      </w:r>
    </w:p>
    <w:p w:rsidR="00000000" w:rsidRDefault="007B0647">
      <w:r>
        <w:lastRenderedPageBreak/>
        <w:t>3.5.2. Управление архитектуры и градостроительства муниципального образования "Город Майкоп" обязано представ</w:t>
      </w:r>
      <w:r>
        <w:t>ить в полном объеме предусмотренную настоящим административным регламентом информацию администрации МФЦ для ее размещения в месте, отведенном для информирования заявителей.</w:t>
      </w:r>
    </w:p>
    <w:p w:rsidR="00000000" w:rsidRDefault="007B0647">
      <w:bookmarkStart w:id="53" w:name="sub_36"/>
      <w:r>
        <w:t>3.6. Порядок принятия решения о предоставлении (отказе в предоставлении) муни</w:t>
      </w:r>
      <w:r>
        <w:t>ципальной услуги:</w:t>
      </w:r>
    </w:p>
    <w:p w:rsidR="00000000" w:rsidRDefault="007B0647">
      <w:bookmarkStart w:id="54" w:name="sub_361"/>
      <w:bookmarkEnd w:id="53"/>
      <w:r>
        <w:t>3.6.1. Решение об отказе в предоставлении муниципальной услуги оформляется в письменной форме в двух экземплярах, один из которых выдается заявителю либо отправляется почтой, второй хранится в УАиГ. Решение должно содержать о</w:t>
      </w:r>
      <w:r>
        <w:t>снования отказа.</w:t>
      </w:r>
    </w:p>
    <w:p w:rsidR="00000000" w:rsidRDefault="007B0647">
      <w:bookmarkStart w:id="55" w:name="sub_37"/>
      <w:bookmarkEnd w:id="54"/>
      <w:r>
        <w:t>3.7. Заявитель вправе обратиться (в письменном виде) с заявлением о прекращении предоставления муниципальной услуги в УАиГ в любой момент в пределах срока предоставления муниципальной услуги. В этом случае документы подлежат в</w:t>
      </w:r>
      <w:r>
        <w:t>озврату заявителю в полном объёме, о чём в расписке делается соответствующая отметка.</w:t>
      </w:r>
    </w:p>
    <w:bookmarkEnd w:id="55"/>
    <w:p w:rsidR="00000000" w:rsidRDefault="007B0647"/>
    <w:p w:rsidR="00000000" w:rsidRDefault="007B0647">
      <w:pPr>
        <w:pStyle w:val="1"/>
      </w:pPr>
      <w:bookmarkStart w:id="56" w:name="sub_400"/>
      <w:r>
        <w:t>Раздел IV. Формы контроля за предоставлением муниципальной услуги</w:t>
      </w:r>
    </w:p>
    <w:bookmarkEnd w:id="56"/>
    <w:p w:rsidR="00000000" w:rsidRDefault="007B0647"/>
    <w:p w:rsidR="00000000" w:rsidRDefault="007B0647">
      <w:bookmarkStart w:id="57" w:name="sub_41"/>
      <w:r>
        <w:t>4.1.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и иных нормативно-правовых актов, устанавливающих требования к предоставлению муниципальн</w:t>
      </w:r>
      <w:r>
        <w:t>ой услуги, а также принятия решений ответственными лицами.</w:t>
      </w:r>
    </w:p>
    <w:bookmarkEnd w:id="57"/>
    <w:p w:rsidR="00000000" w:rsidRDefault="007B0647">
      <w:r>
        <w:t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</w:t>
      </w:r>
      <w:r>
        <w:t xml:space="preserve">роверок, направленных на выявление и устранение причин и условий вследствие которых были нарушены права и свободы граждан, а также рассмотрение принятие решений и подготовка ответов на обращения граждан, содержащих жалобы на решения, действия специалистов </w:t>
      </w:r>
      <w:r>
        <w:t>УАиГ.</w:t>
      </w:r>
    </w:p>
    <w:p w:rsidR="00000000" w:rsidRDefault="007B0647">
      <w:r>
        <w:lastRenderedPageBreak/>
        <w:t>Периодичность осуществления текущего контроля определяется руководителями органов, участвующих в предоставлении муниципальной услуги.</w:t>
      </w:r>
    </w:p>
    <w:p w:rsidR="00000000" w:rsidRDefault="007B0647">
      <w:bookmarkStart w:id="58" w:name="sub_42"/>
      <w:r>
        <w:t>4.2. Контроль за полнотой и качеством предоставления муниципальной услуги осуществляется путем проведения план</w:t>
      </w:r>
      <w:r>
        <w:t>овых и внеплановых проверок.</w:t>
      </w:r>
    </w:p>
    <w:bookmarkEnd w:id="58"/>
    <w:p w:rsidR="00000000" w:rsidRDefault="007B0647">
      <w:r>
        <w:t>Плановые проверки осуществляются соответствующими уполномоченными органами.</w:t>
      </w:r>
    </w:p>
    <w:p w:rsidR="00000000" w:rsidRDefault="007B0647">
      <w:r>
        <w:t>Внеплановые проверки проводятся в случае поступления обращений физических или юридических лиц с жалобами на нарушения прав и законных интересов.</w:t>
      </w:r>
    </w:p>
    <w:p w:rsidR="00000000" w:rsidRDefault="007B0647">
      <w:bookmarkStart w:id="59" w:name="sub_43"/>
      <w:r>
        <w:t>4.3. Ответственность муниципальных служащих и должностных лиц администрации, за решения и действия (бездействие), принимаемые (осуществляемые) в ходе предоставления муниципальной услуги:</w:t>
      </w:r>
    </w:p>
    <w:bookmarkEnd w:id="59"/>
    <w:p w:rsidR="00000000" w:rsidRDefault="007B0647">
      <w:r>
        <w:t>Должностные лица, муниципальные служащие, участвующие в п</w:t>
      </w:r>
      <w:r>
        <w:t>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000000" w:rsidRDefault="007B0647">
      <w:r>
        <w:t>Персональная ответственность устанавливается в должностных инструкциях в соответствии с требованиям</w:t>
      </w:r>
      <w:r>
        <w:t>и законодательства Российской Федерации.</w:t>
      </w:r>
    </w:p>
    <w:p w:rsidR="00000000" w:rsidRDefault="007B0647"/>
    <w:p w:rsidR="00000000" w:rsidRDefault="007B0647">
      <w:pPr>
        <w:pStyle w:val="1"/>
      </w:pPr>
      <w:bookmarkStart w:id="60" w:name="sub_500"/>
      <w:r>
        <w:t>Раздел V. Досудебный (внесудебный) порядок обжалования решений</w:t>
      </w:r>
      <w:r>
        <w:br/>
        <w:t>и действий (бездействия) органов, предоставляющих муниципальную услугу,</w:t>
      </w:r>
      <w:r>
        <w:br/>
        <w:t>а также должностных лиц и муниципальных служащих</w:t>
      </w:r>
    </w:p>
    <w:bookmarkEnd w:id="60"/>
    <w:p w:rsidR="00000000" w:rsidRDefault="007B0647"/>
    <w:p w:rsidR="00000000" w:rsidRDefault="007B0647">
      <w:bookmarkStart w:id="61" w:name="sub_51"/>
      <w:r>
        <w:t>5.1. Инфо</w:t>
      </w:r>
      <w:r>
        <w:t>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услуги:</w:t>
      </w:r>
    </w:p>
    <w:bookmarkEnd w:id="61"/>
    <w:p w:rsidR="00000000" w:rsidRDefault="007B0647">
      <w:r>
        <w:t xml:space="preserve">Заявитель имеет право на досудебное (внесудебное) обжалование </w:t>
      </w:r>
      <w:r>
        <w:lastRenderedPageBreak/>
        <w:t>решений и  действий (бездействия) органов, предоставляющих муниципальную услугу, а также действий (бездействия) должностных лиц и муниципальных служащих  в ходе предоставления муниципальной  услуги  (далее ? досудебное (внесудебное) обжалование).</w:t>
      </w:r>
    </w:p>
    <w:p w:rsidR="00000000" w:rsidRDefault="007B0647">
      <w:bookmarkStart w:id="62" w:name="sub_52"/>
      <w:r>
        <w:t>5.2</w:t>
      </w:r>
      <w:r>
        <w:t>. Предмет досудебного (внесудебного) обжалования:</w:t>
      </w:r>
    </w:p>
    <w:bookmarkEnd w:id="62"/>
    <w:p w:rsidR="00000000" w:rsidRDefault="007B0647">
      <w:r>
        <w:t>Предметом досудебного (внесудебного) обжалования являются конкретное решение и действия (бездействие) органов, предоставляющих муниципальную услугу, а также действия (бездействие) должностных лиц и му</w:t>
      </w:r>
      <w:r>
        <w:t>ниципальных служащих в ходе предоставления муниципальной услуги, в 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000000" w:rsidRDefault="007B0647">
      <w:bookmarkStart w:id="63" w:name="sub_53"/>
      <w:r>
        <w:t>5.3. Исчерпывающий перечень оснований для</w:t>
      </w:r>
      <w:r>
        <w:t xml:space="preserve"> отказа в рассмотрении жалобы (претензии) либо приостановления ее рассмотрения:</w:t>
      </w:r>
    </w:p>
    <w:bookmarkEnd w:id="63"/>
    <w:p w:rsidR="00000000" w:rsidRDefault="007B0647">
      <w:r>
        <w:t>В рассмотрении обращения может быть отказано  в случае:</w:t>
      </w:r>
    </w:p>
    <w:p w:rsidR="00000000" w:rsidRDefault="007B0647">
      <w:r>
        <w:t>-отсутствия указания фамилии заявителя  и почтового адреса, по которому должен быть направлен ответ;</w:t>
      </w:r>
    </w:p>
    <w:p w:rsidR="00000000" w:rsidRDefault="007B0647">
      <w:r>
        <w:t>-если текст п</w:t>
      </w:r>
      <w:r>
        <w:t>исьменного обращения не поддается прочтению, о чём сообщается заявителю, направившему обращение, если его фамилия и почтовый адрес поддаются прочтению;</w:t>
      </w:r>
    </w:p>
    <w:p w:rsidR="00000000" w:rsidRDefault="007B0647">
      <w:r>
        <w:t>-поступления от заявителя  обращения о прекращении рассмотрения ранее направленного обращения;</w:t>
      </w:r>
    </w:p>
    <w:p w:rsidR="00000000" w:rsidRDefault="007B0647">
      <w:r>
        <w:t xml:space="preserve">-наличия </w:t>
      </w:r>
      <w:r>
        <w:t>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000000" w:rsidRDefault="007B0647">
      <w:r>
        <w:t>-если в обращении обж</w:t>
      </w:r>
      <w:r>
        <w:t>алуется судебное решение (в этом случае обращение возвращается заявителю с разъяснением порядка обжалования данного судебного решения);</w:t>
      </w:r>
    </w:p>
    <w:p w:rsidR="00000000" w:rsidRDefault="007B0647">
      <w:r>
        <w:t>-если в обращении содержится вопрос, на который заявителю многократно давались письменные ответы по существу в связи с р</w:t>
      </w:r>
      <w:r>
        <w:t xml:space="preserve">анее направляемыми в один и тот же орган или одному и тому же должностному лицу обращениями, и при этом в обращении не приводятся новые доводы или </w:t>
      </w:r>
      <w:r>
        <w:lastRenderedPageBreak/>
        <w:t xml:space="preserve">обстоятельства (в этом случае заявитель уведомляется о безосновательности направления очередного обращения и </w:t>
      </w:r>
      <w:r>
        <w:t>прекращении с ним переписки по данному вопросу);</w:t>
      </w:r>
    </w:p>
    <w:p w:rsidR="00000000" w:rsidRDefault="007B0647">
      <w: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  сооб</w:t>
      </w:r>
      <w:r>
        <w:t>щается о невозможности дать ответ по существу поставленного в нем вопроса  в связи с недопустимостью разглашения указанных сведений).</w:t>
      </w:r>
    </w:p>
    <w:p w:rsidR="00000000" w:rsidRDefault="007B0647">
      <w:r>
        <w:t xml:space="preserve">В случае если причины, по которым ответ по существу поставленных в обращении вопросов не мог быть дан, в последующем были </w:t>
      </w:r>
      <w:r>
        <w:t>устранены, заявитель вправе вновь направить обращение в уполномоченный орган.</w:t>
      </w:r>
    </w:p>
    <w:p w:rsidR="00000000" w:rsidRDefault="007B0647">
      <w:bookmarkStart w:id="64" w:name="sub_54"/>
      <w:r>
        <w:t>5.4. Основания для начала процедуры досудебного (внесудебного) обжалования:</w:t>
      </w:r>
    </w:p>
    <w:bookmarkEnd w:id="64"/>
    <w:p w:rsidR="00000000" w:rsidRDefault="007B0647">
      <w:r>
        <w:t>Основанием для начала процедуры досудебного (внесудебного) обжалования является письменное</w:t>
      </w:r>
      <w:r>
        <w:t xml:space="preserve"> либо устное (при личном приёме) обращение заявителя.</w:t>
      </w:r>
    </w:p>
    <w:p w:rsidR="00000000" w:rsidRDefault="007B0647">
      <w:r>
        <w:t>Письменное обращение должно содержать следующую информацию:</w:t>
      </w:r>
    </w:p>
    <w:p w:rsidR="00000000" w:rsidRDefault="007B0647">
      <w:r>
        <w:t>- 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 фамилия, имя, отчество;</w:t>
      </w:r>
    </w:p>
    <w:p w:rsidR="00000000" w:rsidRDefault="007B0647">
      <w:r>
        <w:t>- фамилия, имя, отчество (при наличии) заявителя,  почтовый адр</w:t>
      </w:r>
      <w:r>
        <w:t>ес, по которому должен быть направлен ответ;</w:t>
      </w:r>
    </w:p>
    <w:p w:rsidR="00000000" w:rsidRDefault="007B0647">
      <w:r>
        <w:t>- наименование органа, участвующего в предоставлении муниципальной  услуги, должность, фамилия, имя и отчество должностного лица, муниципального служащего (при наличии сведений), решение и действия (бездействие)</w:t>
      </w:r>
      <w:r>
        <w:t xml:space="preserve"> которого обжалуется;</w:t>
      </w:r>
    </w:p>
    <w:p w:rsidR="00000000" w:rsidRDefault="007B0647">
      <w:r>
        <w:t>- суть обжалуемого решения и действий (бездействия);</w:t>
      </w:r>
    </w:p>
    <w:p w:rsidR="00000000" w:rsidRDefault="007B0647">
      <w:r>
        <w:t>- личная подпись и дата.</w:t>
      </w:r>
    </w:p>
    <w:p w:rsidR="00000000" w:rsidRDefault="007B0647">
      <w:r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</w:t>
      </w:r>
      <w:r>
        <w:t xml:space="preserve">тель считает, что нарушены его права, свободы и </w:t>
      </w:r>
      <w:r>
        <w:lastRenderedPageBreak/>
        <w:t>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(бездействия), а также иные сведения, кото</w:t>
      </w:r>
      <w:r>
        <w:t>рые заявитель считает необходимым сообщить.</w:t>
      </w:r>
    </w:p>
    <w:p w:rsidR="00000000" w:rsidRDefault="007B0647">
      <w:r>
        <w:t>К обращению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000000" w:rsidRDefault="007B0647">
      <w:r>
        <w:t>Личный приём осуществляется в установленном закон</w:t>
      </w:r>
      <w:r>
        <w:t>одательством порядке по предварительной записи.</w:t>
      </w:r>
    </w:p>
    <w:p w:rsidR="00000000" w:rsidRDefault="007B0647">
      <w:bookmarkStart w:id="65" w:name="sub_55"/>
      <w:r>
        <w:t>5.5. Права заявителя на получение информации и документов, необходимых для обоснования и рассмотрения жалобы (претензии):</w:t>
      </w:r>
    </w:p>
    <w:bookmarkEnd w:id="65"/>
    <w:p w:rsidR="00000000" w:rsidRDefault="007B0647">
      <w:r>
        <w:t>Заявители имеют право на получение информации и документов, необходимых дл</w:t>
      </w:r>
      <w:r>
        <w:t>я обоснования и рассмотрения обращения.</w:t>
      </w:r>
    </w:p>
    <w:p w:rsidR="00000000" w:rsidRDefault="007B0647">
      <w: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</w:t>
      </w:r>
      <w:r>
        <w:t>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00000" w:rsidRDefault="007B0647">
      <w:bookmarkStart w:id="66" w:name="sub_56"/>
      <w:r>
        <w:t>5.6. Вышестоящие должностные лица, которым может быть адресована жалоба заявителя в досудебном (внесудебном) п</w:t>
      </w:r>
      <w:r>
        <w:t>орядке:</w:t>
      </w:r>
    </w:p>
    <w:bookmarkEnd w:id="66"/>
    <w:p w:rsidR="00000000" w:rsidRDefault="007B0647">
      <w:r>
        <w:t>В досудебном порядке заявитель может обратиться с жалобой лично или направить письменное обращение, жалобу на имя Главы администрации муниципального образования "Город Майкоп".</w:t>
      </w:r>
    </w:p>
    <w:p w:rsidR="00000000" w:rsidRDefault="007B0647">
      <w:pPr>
        <w:pStyle w:val="afa"/>
        <w:rPr>
          <w:color w:val="000000"/>
          <w:sz w:val="16"/>
          <w:szCs w:val="16"/>
        </w:rPr>
      </w:pPr>
      <w:bookmarkStart w:id="67" w:name="sub_57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7B0647">
      <w:pPr>
        <w:pStyle w:val="afb"/>
      </w:pPr>
      <w:r>
        <w:fldChar w:fldCharType="begin"/>
      </w:r>
      <w:r>
        <w:instrText>HYPERLINK "garantF1://32246</w:instrText>
      </w:r>
      <w:r>
        <w:instrText>383.4"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19 сентября 2012 г. N 793 пункт 5.7 настоящего Административного регламента изложен в новой редакции</w:t>
      </w:r>
    </w:p>
    <w:p w:rsidR="00000000" w:rsidRDefault="007B0647">
      <w:pPr>
        <w:pStyle w:val="afb"/>
      </w:pPr>
      <w:hyperlink r:id="rId25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7B0647">
      <w:r>
        <w:t xml:space="preserve">5.7. Срок рассмотрения обращения об обжаловании решений и действий (бездействия) органов, предоставляющих муниципальную услугу, а </w:t>
      </w:r>
      <w:r>
        <w:lastRenderedPageBreak/>
        <w:t>также действий (бездействия) должностных лиц и муниципальных служащих в ходе предоставления муниципально</w:t>
      </w:r>
      <w:r>
        <w:t>й услуги составляет не более 15 дней со дня регистрации заявления в Администрации,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</w:t>
      </w:r>
      <w: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Администрации. Срок рассмотрения жалобы может быть сокращен в случаях, установл</w:t>
      </w:r>
      <w:r>
        <w:t>енных Правительством Российской Федерации.</w:t>
      </w:r>
    </w:p>
    <w:p w:rsidR="00000000" w:rsidRDefault="007B0647">
      <w:bookmarkStart w:id="68" w:name="sub_58"/>
      <w:r>
        <w:t>5.8. Результат досудебного (внесудебного) обжалования применительно к каждой процедуре либо инстанции обжалования:</w:t>
      </w:r>
    </w:p>
    <w:bookmarkEnd w:id="68"/>
    <w:p w:rsidR="00000000" w:rsidRDefault="007B0647">
      <w:r>
        <w:t>По итогам рассмотрения обращения принимается решение о признании обращения обоснованны</w:t>
      </w:r>
      <w:r>
        <w:t>м, частично обоснованным или необоснованным.</w:t>
      </w:r>
    </w:p>
    <w:p w:rsidR="00000000" w:rsidRDefault="007B0647">
      <w:bookmarkStart w:id="69" w:name="sub_581"/>
      <w:r>
        <w:t>5.8.1. В случае признания обращения необоснованным заявитель об этом уведомляется, ему разъясняется порядок обращения в суд с указанием юрисдикции и адреса суда.</w:t>
      </w:r>
    </w:p>
    <w:p w:rsidR="00000000" w:rsidRDefault="007B0647">
      <w:bookmarkStart w:id="70" w:name="sub_582"/>
      <w:bookmarkEnd w:id="69"/>
      <w:r>
        <w:t>5.8.2. В случае признания об</w:t>
      </w:r>
      <w:r>
        <w:t>ращения обоснованным (частично обоснованным) в орган, решения и действия (бездействие) которого обжалуется, а также решения и действия (бездействие) должностных лиц, муниципальных служащих которых обжалуются, направляется обязательное для исполнения предпи</w:t>
      </w:r>
      <w:r>
        <w:t>сание, констатирующее с обязательной ссылкой на нормативные правовые акты, выявленные нарушения при предоставлении муниципальной услуги, устанавливающее сроки для устранения нарушений, содержащее рекомендации о принятии мер по устранению причин нарушения п</w:t>
      </w:r>
      <w:r>
        <w:t>рав, свобод и законных интересов заявителя, рекомендации о привлечении к дисциплинарной ответственности лиц, допустивших нарушения при предоставлении муниципальной услуги.</w:t>
      </w:r>
    </w:p>
    <w:bookmarkEnd w:id="70"/>
    <w:p w:rsidR="00000000" w:rsidRDefault="007B0647">
      <w:r>
        <w:t>Одновременно заявитель уведомляется о признании обращения обоснованным (части</w:t>
      </w:r>
      <w:r>
        <w:t>чно обоснованным) и о принятых мерах.</w:t>
      </w:r>
    </w:p>
    <w:p w:rsidR="00000000" w:rsidRDefault="007B0647"/>
    <w:p w:rsidR="00000000" w:rsidRDefault="007B0647">
      <w:pPr>
        <w:pStyle w:val="afa"/>
        <w:rPr>
          <w:color w:val="000000"/>
          <w:sz w:val="16"/>
          <w:szCs w:val="16"/>
        </w:rPr>
      </w:pPr>
      <w:bookmarkStart w:id="71" w:name="sub_7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7B0647">
      <w:pPr>
        <w:pStyle w:val="afb"/>
      </w:pPr>
      <w:r>
        <w:lastRenderedPageBreak/>
        <w:fldChar w:fldCharType="begin"/>
      </w:r>
      <w:r>
        <w:instrText>HYPERLINK "garantF1://32254562.13"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10 апреля 2014 г. N 250 настоящее приложение изложен</w:t>
      </w:r>
      <w:r>
        <w:t>о в новой редакции</w:t>
      </w:r>
    </w:p>
    <w:p w:rsidR="00000000" w:rsidRDefault="007B0647">
      <w:pPr>
        <w:pStyle w:val="afb"/>
      </w:pPr>
      <w:hyperlink r:id="rId2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7B0647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7B0647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7B0647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7B0647">
      <w:pPr>
        <w:ind w:firstLine="698"/>
        <w:jc w:val="right"/>
      </w:pPr>
      <w:r>
        <w:rPr>
          <w:rStyle w:val="a3"/>
        </w:rPr>
        <w:t>"Предоставление информации в пределах</w:t>
      </w:r>
    </w:p>
    <w:p w:rsidR="00000000" w:rsidRDefault="007B0647">
      <w:pPr>
        <w:ind w:firstLine="698"/>
        <w:jc w:val="right"/>
      </w:pPr>
      <w:r>
        <w:rPr>
          <w:rStyle w:val="a3"/>
        </w:rPr>
        <w:t>санкционированного доступа к информации</w:t>
      </w:r>
    </w:p>
    <w:p w:rsidR="00000000" w:rsidRDefault="007B0647">
      <w:pPr>
        <w:ind w:firstLine="698"/>
        <w:jc w:val="right"/>
      </w:pPr>
      <w:r>
        <w:rPr>
          <w:rStyle w:val="a3"/>
        </w:rPr>
        <w:t>ИСОГД, учет и выдача справок"</w:t>
      </w:r>
    </w:p>
    <w:p w:rsidR="00000000" w:rsidRDefault="007B0647">
      <w:pPr>
        <w:ind w:firstLine="698"/>
        <w:jc w:val="right"/>
      </w:pPr>
      <w:r>
        <w:rPr>
          <w:rStyle w:val="a3"/>
        </w:rPr>
        <w:t>(с изменениями от 10 апреля 2014 г.)</w:t>
      </w:r>
    </w:p>
    <w:p w:rsidR="00000000" w:rsidRDefault="007B06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940"/>
        <w:gridCol w:w="700"/>
        <w:gridCol w:w="2660"/>
        <w:gridCol w:w="7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Руководителю Управления</w:t>
            </w:r>
          </w:p>
          <w:p w:rsidR="00000000" w:rsidRDefault="007B0647">
            <w:pPr>
              <w:pStyle w:val="aff7"/>
            </w:pPr>
            <w:r>
              <w:t>архитектуры и градостроительства</w:t>
            </w:r>
          </w:p>
          <w:p w:rsidR="00000000" w:rsidRDefault="007B0647">
            <w:pPr>
              <w:pStyle w:val="aff7"/>
            </w:pPr>
            <w:r>
              <w:t>МО "Город Майкоп"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1"/>
            </w:pPr>
            <w:r>
              <w:t>Заявление</w:t>
            </w:r>
            <w:r>
              <w:br/>
              <w:t>на предоставление сведений из информационной системы</w:t>
            </w:r>
            <w:r>
              <w:br/>
            </w:r>
            <w:r>
              <w:t>обеспечения градостроительной деятельности</w:t>
            </w:r>
            <w:r>
              <w:br/>
              <w:t>муниципального образования "Город Майкоп"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Прошу предоставить сведения, содержащиеся в информационной системе обеспечения градостроительной деятельности, на территорию (часть территории) муниципального образов</w:t>
            </w:r>
            <w:r>
              <w:t>ания "Город Майкоп", земельный участок, поставленный на кадастровый учет, объект капитального строительства (нужное подчеркнуть) расположенный по адресу*: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  <w:jc w:val="center"/>
            </w:pPr>
            <w:r>
              <w:t>(точный адрес, адресный ориентир, наименование (описание) территории, кадастровый номер земельного участка)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по следующим разделам информационной системы обеспечения градостроительной деятельности (нужное отметить "х"):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I. Документы территориального планирования Российской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Федерации в части, касающейся муниципального образования "Город Майкоп"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II. Документы территориального планирования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Адыгея, в части касающейся территории муниципального образования "Город Майкоп"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III. Документы территориального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муниципального образования, материалы по их обоснованию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IV. Правила землепользования и застройки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V. Документация по планировке территорий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VI. Изученность природных и техногенных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VII. Изъятие земельных участков и резервирование земель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государственных или муниципальных нужд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VIII. Застроенные и подлежащие застройке земельные участки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IX. Геодезические и картографические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X. Обобщенная база данных об объектах градостроительной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XI. Оценочное зонирование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XII. Республиканские и местные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градостроительного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XIII. Документы и материалы, утвержденные и подготовленные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 xml:space="preserve">на основании копий документов, определенных </w:t>
            </w:r>
            <w:hyperlink r:id="rId27" w:history="1">
              <w:r>
                <w:rPr>
                  <w:rStyle w:val="a4"/>
                </w:rPr>
                <w:t>п. 1</w:t>
              </w:r>
            </w:hyperlink>
            <w:r>
              <w:t xml:space="preserve"> и </w:t>
            </w:r>
            <w:hyperlink r:id="rId28" w:history="1">
              <w:r>
                <w:rPr>
                  <w:rStyle w:val="a4"/>
                </w:rPr>
                <w:t xml:space="preserve">2 ч. 4 ст. 56 </w:t>
              </w:r>
            </w:hyperlink>
            <w:r>
              <w:t>Градостроительного кодекса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XIV. Адресный план города Майкопа и адресные планы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сельских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9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Раздел XV. Нормативно-правовая документация,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  <w:jc w:val="center"/>
            </w:pPr>
            <w:r>
              <w:t>(указывается вид документа, необходимого для предоставления)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К заявке прилагаются следующие документы (нужное подчеркнуть):</w:t>
            </w:r>
          </w:p>
          <w:p w:rsidR="00000000" w:rsidRDefault="007B0647">
            <w:pPr>
              <w:pStyle w:val="aff7"/>
            </w:pPr>
            <w:r>
      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      </w:r>
          </w:p>
          <w:p w:rsidR="00000000" w:rsidRDefault="007B0647">
            <w:pPr>
              <w:pStyle w:val="aff7"/>
            </w:pPr>
            <w:r>
              <w:t>- Документ, удостоверяющий полномочия представителя физического или юридического лица (если обращается предс</w:t>
            </w:r>
            <w:r>
              <w:t>тавитель).</w:t>
            </w:r>
          </w:p>
          <w:p w:rsidR="00000000" w:rsidRDefault="007B0647">
            <w:pPr>
              <w:pStyle w:val="aff7"/>
            </w:pPr>
            <w:r>
              <w:t>- Документ, подтверждающий право заявителя на получение сведений,содержащихся в ИСОГД бесплатно.</w:t>
            </w:r>
          </w:p>
          <w:p w:rsidR="00000000" w:rsidRDefault="007B0647">
            <w:pPr>
              <w:pStyle w:val="aff7"/>
            </w:pPr>
            <w:r>
              <w:t>- Документ, подтверждающий внесение платы за предоставление сведений.</w:t>
            </w:r>
          </w:p>
          <w:p w:rsidR="00000000" w:rsidRDefault="007B0647">
            <w:pPr>
              <w:pStyle w:val="aff7"/>
            </w:pPr>
            <w:r>
              <w:t>Заявитель:</w:t>
            </w:r>
          </w:p>
          <w:p w:rsidR="00000000" w:rsidRDefault="007B0647">
            <w:pPr>
              <w:pStyle w:val="aff7"/>
            </w:pPr>
            <w:r>
              <w:t>Официальное наименование (для юридического лица), фамилия, имя, отч</w:t>
            </w:r>
            <w:r>
              <w:t>ество</w:t>
            </w:r>
          </w:p>
          <w:p w:rsidR="00000000" w:rsidRDefault="007B0647">
            <w:pPr>
              <w:pStyle w:val="aff7"/>
            </w:pPr>
            <w:r>
              <w:t>(для индивидуального предпринимателя и физического лица):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Адрес: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телефон (факс)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МП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0647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  <w:jc w:val="center"/>
            </w:pPr>
            <w:r>
              <w:t>подпись Ф.И.О. должность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0647">
            <w:pPr>
              <w:pStyle w:val="aff7"/>
            </w:pPr>
            <w:r>
              <w:t>*- сведения ИСОГД предоставляются в печатном виде в форме справок ИСОГД с (или без) приложением в виде карт, схем и (или) копий документов.</w:t>
            </w:r>
          </w:p>
          <w:p w:rsidR="00000000" w:rsidRDefault="007B0647">
            <w:pPr>
              <w:pStyle w:val="aff7"/>
            </w:pPr>
            <w:r>
              <w:t>- приложение в виде карт, схем предоставляется в формате A3 в масштабе 1:500.</w:t>
            </w:r>
          </w:p>
          <w:p w:rsidR="00000000" w:rsidRDefault="007B0647">
            <w:pPr>
              <w:pStyle w:val="aff7"/>
            </w:pPr>
            <w:r>
              <w:t>- копии документов общим объемом свыше</w:t>
            </w:r>
            <w:r>
              <w:t xml:space="preserve"> 10 листов формата A4 предоставляются только в электронном виде, в формате jpg или tiff.</w:t>
            </w:r>
          </w:p>
          <w:p w:rsidR="00000000" w:rsidRDefault="007B0647">
            <w:pPr>
              <w:pStyle w:val="aff7"/>
            </w:pPr>
            <w:r>
              <w:t>- в случае запроса сведений в электронном виде общая часть предоставляется в формате MicrosoftWord, а специальная часть (карты, схемы) в формате jpg.</w:t>
            </w:r>
          </w:p>
        </w:tc>
      </w:tr>
    </w:tbl>
    <w:p w:rsidR="00000000" w:rsidRDefault="007B0647"/>
    <w:p w:rsidR="00000000" w:rsidRDefault="007B0647">
      <w:pPr>
        <w:ind w:firstLine="698"/>
        <w:jc w:val="right"/>
      </w:pPr>
      <w:bookmarkStart w:id="72" w:name="sub_2000"/>
      <w:r>
        <w:rPr>
          <w:rStyle w:val="a3"/>
        </w:rPr>
        <w:t>Приложение N 2</w:t>
      </w:r>
    </w:p>
    <w:bookmarkEnd w:id="72"/>
    <w:p w:rsidR="00000000" w:rsidRDefault="007B0647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7B0647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7B0647">
      <w:pPr>
        <w:ind w:firstLine="698"/>
        <w:jc w:val="right"/>
      </w:pPr>
      <w:r>
        <w:rPr>
          <w:rStyle w:val="a3"/>
        </w:rPr>
        <w:lastRenderedPageBreak/>
        <w:t>"Предоставление информации в пределах</w:t>
      </w:r>
    </w:p>
    <w:p w:rsidR="00000000" w:rsidRDefault="007B0647">
      <w:pPr>
        <w:ind w:firstLine="698"/>
        <w:jc w:val="right"/>
      </w:pPr>
      <w:r>
        <w:rPr>
          <w:rStyle w:val="a3"/>
        </w:rPr>
        <w:t>санкционированного доступа к информации</w:t>
      </w:r>
    </w:p>
    <w:p w:rsidR="00000000" w:rsidRDefault="007B0647">
      <w:pPr>
        <w:ind w:firstLine="698"/>
        <w:jc w:val="right"/>
      </w:pPr>
      <w:r>
        <w:rPr>
          <w:rStyle w:val="a3"/>
        </w:rPr>
        <w:t>ИСОГД, учет и выдача справок"</w:t>
      </w:r>
    </w:p>
    <w:p w:rsidR="00000000" w:rsidRDefault="00143D80">
      <w:pPr>
        <w:ind w:left="139"/>
      </w:pPr>
      <w:r>
        <w:rPr>
          <w:noProof/>
        </w:rPr>
        <w:drawing>
          <wp:inline distT="0" distB="0" distL="0" distR="0">
            <wp:extent cx="5867400" cy="5819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647">
        <w:t xml:space="preserve">"Схема предоставления муниципальной услуги "Предоставление информации в пределах санкционированного доступа к информации ИСОГД, </w:t>
      </w:r>
      <w:r w:rsidR="007B0647">
        <w:lastRenderedPageBreak/>
        <w:t>учет и выдача справок"</w:t>
      </w:r>
    </w:p>
    <w:p w:rsidR="007B0647" w:rsidRDefault="007B0647"/>
    <w:sectPr w:rsidR="007B064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80"/>
    <w:rsid w:val="00143D80"/>
    <w:rsid w:val="007B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B61DD48-D97B-45ED-9CF6-7700999B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54714.13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2052948.1000" TargetMode="External"/><Relationship Id="rId26" Type="http://schemas.openxmlformats.org/officeDocument/2006/relationships/hyperlink" Target="garantF1://32254714.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2254714.210" TargetMode="External"/><Relationship Id="rId7" Type="http://schemas.openxmlformats.org/officeDocument/2006/relationships/hyperlink" Target="garantF1://32343071.0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32209944.0" TargetMode="External"/><Relationship Id="rId25" Type="http://schemas.openxmlformats.org/officeDocument/2006/relationships/hyperlink" Target="garantF1://32246348.5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2948.0" TargetMode="External"/><Relationship Id="rId20" Type="http://schemas.openxmlformats.org/officeDocument/2006/relationships/hyperlink" Target="garantF1://32253059.29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garantF1://32399271.3" TargetMode="External"/><Relationship Id="rId11" Type="http://schemas.openxmlformats.org/officeDocument/2006/relationships/hyperlink" Target="garantF1://32254714.25" TargetMode="External"/><Relationship Id="rId24" Type="http://schemas.openxmlformats.org/officeDocument/2006/relationships/hyperlink" Target="garantF1://32254714.213" TargetMode="External"/><Relationship Id="rId5" Type="http://schemas.openxmlformats.org/officeDocument/2006/relationships/hyperlink" Target="garantF1://32240008.0" TargetMode="External"/><Relationship Id="rId15" Type="http://schemas.openxmlformats.org/officeDocument/2006/relationships/hyperlink" Target="garantF1://12047740.0" TargetMode="External"/><Relationship Id="rId23" Type="http://schemas.openxmlformats.org/officeDocument/2006/relationships/hyperlink" Target="garantF1://32254714.212" TargetMode="External"/><Relationship Id="rId28" Type="http://schemas.openxmlformats.org/officeDocument/2006/relationships/hyperlink" Target="garantF1://12038258.56042" TargetMode="External"/><Relationship Id="rId10" Type="http://schemas.openxmlformats.org/officeDocument/2006/relationships/hyperlink" Target="garantF1://32399271.185" TargetMode="External"/><Relationship Id="rId19" Type="http://schemas.openxmlformats.org/officeDocument/2006/relationships/hyperlink" Target="garantF1://12052948.0" TargetMode="External"/><Relationship Id="rId31" Type="http://schemas.openxmlformats.org/officeDocument/2006/relationships/theme" Target="theme/theme1.xm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32399271.183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32399271.3" TargetMode="External"/><Relationship Id="rId27" Type="http://schemas.openxmlformats.org/officeDocument/2006/relationships/hyperlink" Target="garantF1://12038258.5604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2015-01-15T06:32:00Z</dcterms:created>
  <dcterms:modified xsi:type="dcterms:W3CDTF">2015-01-15T06:32:00Z</dcterms:modified>
</cp:coreProperties>
</file>